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DA7D" w14:textId="0445F6E1" w:rsidR="007466BB" w:rsidRDefault="007466BB" w:rsidP="007466BB">
      <w:pPr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  <w:t xml:space="preserve">Completar los espacios en </w:t>
      </w:r>
      <w:r w:rsidRPr="007466BB"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highlight w:val="yellow"/>
          <w:lang w:val="es-ES"/>
        </w:rPr>
        <w:t>amarillo</w:t>
      </w:r>
      <w:r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  <w:t xml:space="preserve"> según indicaciones:</w:t>
      </w:r>
    </w:p>
    <w:p w14:paraId="7E6CDF3D" w14:textId="77777777" w:rsidR="007466BB" w:rsidRDefault="007466BB" w:rsidP="22FAF894">
      <w:pPr>
        <w:ind w:firstLine="708"/>
        <w:jc w:val="center"/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</w:pPr>
    </w:p>
    <w:p w14:paraId="32A860BE" w14:textId="26B4BABE" w:rsidR="00914C26" w:rsidRPr="00D435E9" w:rsidRDefault="005A3CE1" w:rsidP="22FAF894">
      <w:pPr>
        <w:ind w:firstLine="708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  <w:t xml:space="preserve">Acta de liquidación del proyecto: </w:t>
      </w:r>
      <w:r w:rsidR="00914C26" w:rsidRPr="00D435E9"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  <w:t xml:space="preserve"> </w:t>
      </w:r>
    </w:p>
    <w:p w14:paraId="32A860BF" w14:textId="77777777" w:rsidR="0043661D" w:rsidRPr="00D435E9" w:rsidRDefault="0043661D" w:rsidP="00410D47">
      <w:pPr>
        <w:jc w:val="center"/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</w:pPr>
    </w:p>
    <w:p w14:paraId="32A860C1" w14:textId="623E184A" w:rsidR="0043661D" w:rsidRPr="007466BB" w:rsidRDefault="00354986" w:rsidP="007466B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lang w:val="es-ES"/>
        </w:rPr>
        <w:t>“</w:t>
      </w:r>
      <w:r w:rsidR="00FC133A" w:rsidRPr="007466BB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 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Nombre del proyecto</w:t>
      </w:r>
      <w:r w:rsidRPr="00D435E9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lang w:val="es-ES"/>
        </w:rPr>
        <w:t>”</w:t>
      </w:r>
      <w:r w:rsidR="000746C2" w:rsidRPr="00D435E9"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 w:eastAsia="es-ES"/>
        </w:rPr>
        <w:t>,</w:t>
      </w:r>
      <w:r w:rsidR="005A3CE1" w:rsidRPr="00D435E9"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 w:eastAsia="es-ES"/>
        </w:rPr>
        <w:t xml:space="preserve"> </w:t>
      </w:r>
      <w:r w:rsidR="005A3CE1" w:rsidRPr="00D435E9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>por el Fondo de Investigaciones de la Universidad del Rosario – F</w:t>
      </w:r>
      <w:r w:rsidR="001939EC" w:rsidRPr="00D435E9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>ondo Concursable</w:t>
      </w:r>
      <w:r w:rsidR="0069482E" w:rsidRPr="00D435E9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 </w:t>
      </w:r>
      <w:r w:rsidR="007466BB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 </w:t>
      </w:r>
      <w:r w:rsidR="0069482E" w:rsidRPr="00D435E9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modalidad </w:t>
      </w:r>
      <w:r w:rsidR="007466BB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 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E</w:t>
      </w:r>
      <w:r w:rsid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j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: S</w:t>
      </w:r>
      <w:r w:rsid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mall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 xml:space="preserve"> G</w:t>
      </w:r>
      <w:r w:rsid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rant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, B</w:t>
      </w:r>
      <w:r w:rsid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ig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 xml:space="preserve"> G</w:t>
      </w:r>
      <w:r w:rsid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rant..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.</w:t>
      </w:r>
      <w:r w:rsidR="007466BB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highlight w:val="yellow"/>
          <w:lang w:val="es-ES"/>
        </w:rPr>
        <w:t xml:space="preserve"> </w:t>
      </w:r>
      <w:r w:rsidR="007466BB" w:rsidRPr="007466BB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del año </w:t>
      </w:r>
      <w:r w:rsidR="007466BB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highlight w:val="yellow"/>
          <w:lang w:val="es-ES"/>
        </w:rPr>
        <w:t xml:space="preserve">xxxx </w:t>
      </w:r>
    </w:p>
    <w:p w14:paraId="32A860C2" w14:textId="20F790FB" w:rsidR="0098723A" w:rsidRPr="00D435E9" w:rsidRDefault="00CE7C62" w:rsidP="0069482E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La Universidad del Rosario a través de</w:t>
      </w:r>
      <w:r w:rsidR="005A3CE1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l</w:t>
      </w:r>
      <w:r w:rsidR="005A3CE1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a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</w:t>
      </w:r>
      <w:r w:rsidR="005A3CE1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Dirección de Investigación e Innovación, representado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en este acto por </w:t>
      </w:r>
      <w:r w:rsidR="007466BB" w:rsidRPr="00DA7548"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lang w:val="es-ES"/>
        </w:rPr>
        <w:t>Salim Chalela Naffah</w:t>
      </w:r>
      <w:r w:rsidR="007466BB" w:rsidRPr="00DA7548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, en su condición de Director </w:t>
      </w:r>
      <w:r w:rsidR="007466BB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 xml:space="preserve">(e) </w:t>
      </w:r>
      <w:r w:rsidR="007466BB" w:rsidRPr="00DA7548">
        <w:rPr>
          <w:rFonts w:asciiTheme="majorHAnsi" w:hAnsiTheme="majorHAnsi" w:cstheme="majorHAnsi"/>
          <w:bCs/>
          <w:color w:val="000000" w:themeColor="text1"/>
          <w:spacing w:val="-12"/>
          <w:sz w:val="22"/>
          <w:szCs w:val="22"/>
          <w:lang w:val="es-ES"/>
        </w:rPr>
        <w:t>de una parte; y de la otra</w:t>
      </w:r>
      <w:r w:rsidR="007466BB" w:rsidRPr="00FC133A"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highlight w:val="yellow"/>
          <w:lang w:val="es-ES"/>
        </w:rPr>
        <w:t xml:space="preserve"> </w:t>
      </w:r>
      <w:r w:rsidR="007466BB"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highlight w:val="yellow"/>
          <w:lang w:val="es-ES"/>
        </w:rPr>
        <w:t xml:space="preserve">, </w:t>
      </w:r>
      <w:r w:rsidR="00FC133A" w:rsidRPr="00FC133A">
        <w:rPr>
          <w:rFonts w:asciiTheme="majorHAnsi" w:hAnsiTheme="majorHAnsi" w:cstheme="majorHAnsi"/>
          <w:b/>
          <w:bCs/>
          <w:color w:val="000000" w:themeColor="text1"/>
          <w:spacing w:val="-12"/>
          <w:sz w:val="22"/>
          <w:szCs w:val="22"/>
          <w:highlight w:val="yellow"/>
          <w:lang w:val="es-ES"/>
        </w:rPr>
        <w:t>XXXXXXX</w:t>
      </w:r>
      <w:r w:rsidR="00931B9D">
        <w:rPr>
          <w:rFonts w:asciiTheme="majorHAnsi" w:hAnsiTheme="majorHAnsi" w:cstheme="majorHAnsi"/>
          <w:bCs/>
          <w:color w:val="000000" w:themeColor="text1"/>
          <w:spacing w:val="-5"/>
          <w:sz w:val="22"/>
          <w:szCs w:val="22"/>
          <w:lang w:val="es-ES"/>
        </w:rPr>
        <w:t xml:space="preserve">, </w:t>
      </w:r>
      <w:bookmarkStart w:id="0" w:name="_GoBack"/>
      <w:bookmarkEnd w:id="0"/>
      <w:r w:rsidR="008324E6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Investigador principal</w:t>
      </w:r>
      <w:r w:rsidR="000802B8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.</w:t>
      </w:r>
    </w:p>
    <w:p w14:paraId="32A860C3" w14:textId="77777777" w:rsidR="0043661D" w:rsidRPr="00D435E9" w:rsidRDefault="0043661D" w:rsidP="00410D47">
      <w:pPr>
        <w:spacing w:line="252" w:lineRule="atLeast"/>
        <w:ind w:firstLine="360"/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lang w:val="es-ES"/>
        </w:rPr>
      </w:pPr>
    </w:p>
    <w:p w14:paraId="32A860C4" w14:textId="77777777" w:rsidR="00CE7C62" w:rsidRPr="00D435E9" w:rsidRDefault="00914C26" w:rsidP="000C6445">
      <w:pPr>
        <w:spacing w:line="252" w:lineRule="atLeast"/>
        <w:ind w:firstLine="360"/>
        <w:jc w:val="center"/>
        <w:outlineLvl w:val="0"/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lang w:val="es-ES"/>
        </w:rPr>
        <w:t>CONSIDERANDO QUE:</w:t>
      </w:r>
    </w:p>
    <w:p w14:paraId="32A860C5" w14:textId="77777777" w:rsidR="00CE7C62" w:rsidRPr="00D435E9" w:rsidRDefault="00CE7C62" w:rsidP="00410D47">
      <w:pPr>
        <w:pStyle w:val="Style1"/>
        <w:jc w:val="both"/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</w:pPr>
    </w:p>
    <w:p w14:paraId="32A860C6" w14:textId="0D00A556" w:rsidR="0098723A" w:rsidRPr="00D435E9" w:rsidRDefault="00CE7C62" w:rsidP="00711A22">
      <w:pPr>
        <w:jc w:val="both"/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En la </w:t>
      </w:r>
      <w:r w:rsidR="001C0E36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c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onvocatoria d</w:t>
      </w:r>
      <w:r w:rsidR="008049A0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el Fondo de Investigaciones de l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a Universidad del Rosario</w:t>
      </w:r>
      <w:r w:rsidR="008049A0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</w:t>
      </w:r>
      <w:r w:rsidR="007428C6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–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F</w:t>
      </w:r>
      <w:r w:rsidR="007428C6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ondo Concursable </w:t>
      </w:r>
      <w:r w:rsidR="007466BB" w:rsidRPr="007466BB"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highlight w:val="yellow"/>
          <w:lang w:val="es-ES"/>
        </w:rPr>
        <w:t>Año del fondo concursable</w:t>
      </w:r>
      <w:r w:rsidR="007466BB" w:rsidRPr="007466BB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highlight w:val="yellow"/>
          <w:lang w:val="es-ES"/>
        </w:rPr>
        <w:t xml:space="preserve"> </w:t>
      </w:r>
      <w:r w:rsidR="007466BB" w:rsidRPr="007466BB"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highlight w:val="yellow"/>
          <w:lang w:val="es-ES"/>
        </w:rPr>
        <w:t>xxxx</w:t>
      </w:r>
      <w:r w:rsidR="007B700F" w:rsidRPr="007466BB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highlight w:val="yellow"/>
          <w:lang w:val="es-ES"/>
        </w:rPr>
        <w:t>,</w:t>
      </w:r>
      <w:r w:rsidR="007B700F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fue a</w:t>
      </w:r>
      <w:r w:rsidR="008049A0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p</w:t>
      </w:r>
      <w:r w:rsidR="00886FB3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robad</w:t>
      </w:r>
      <w:r w:rsidR="001C0E36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a</w:t>
      </w:r>
      <w:r w:rsidR="00886FB3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la cofinanciación del</w:t>
      </w:r>
      <w:r w:rsidR="008049A0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proyecto t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itulado:</w:t>
      </w:r>
      <w:r w:rsidR="0069482E" w:rsidRPr="00D435E9"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/>
        </w:rPr>
        <w:t xml:space="preserve"> </w:t>
      </w:r>
      <w:r w:rsidR="00354986" w:rsidRPr="00D435E9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lang w:val="es-ES"/>
        </w:rPr>
        <w:t>“</w:t>
      </w:r>
      <w:r w:rsidR="00FC133A" w:rsidRPr="00FC133A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XXXXXXX</w:t>
      </w:r>
      <w:r w:rsidR="00354986" w:rsidRPr="00D435E9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lang w:val="es-ES"/>
        </w:rPr>
        <w:t>”</w:t>
      </w:r>
      <w:r w:rsidR="009733C4" w:rsidRPr="00D435E9"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/>
        </w:rPr>
        <w:t>,</w:t>
      </w:r>
      <w:r w:rsidR="009733C4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 xml:space="preserve"> </w:t>
      </w:r>
      <w:r w:rsidR="001C0E36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  <w:lang w:val="es-ES"/>
        </w:rPr>
        <w:t>con las siguientes características:</w:t>
      </w:r>
    </w:p>
    <w:p w14:paraId="32A860C9" w14:textId="5B179A8C" w:rsidR="0036046F" w:rsidRPr="00D435E9" w:rsidRDefault="00BA7344" w:rsidP="000C6445">
      <w:pPr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/>
        </w:rPr>
        <w:t xml:space="preserve"> </w:t>
      </w:r>
    </w:p>
    <w:tbl>
      <w:tblPr>
        <w:tblStyle w:val="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678"/>
        <w:gridCol w:w="1559"/>
        <w:gridCol w:w="1320"/>
      </w:tblGrid>
      <w:tr w:rsidR="000C6445" w:rsidRPr="00D435E9" w14:paraId="6154EFC5" w14:textId="77777777" w:rsidTr="004D4EDC">
        <w:tc>
          <w:tcPr>
            <w:tcW w:w="1271" w:type="dxa"/>
            <w:vAlign w:val="center"/>
          </w:tcPr>
          <w:p w14:paraId="33428C36" w14:textId="77777777" w:rsidR="000C6445" w:rsidRPr="00D435E9" w:rsidRDefault="000C6445" w:rsidP="004D4EDC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Orden interna</w:t>
            </w:r>
          </w:p>
        </w:tc>
        <w:tc>
          <w:tcPr>
            <w:tcW w:w="4678" w:type="dxa"/>
            <w:vAlign w:val="center"/>
          </w:tcPr>
          <w:p w14:paraId="1B09C4EB" w14:textId="77777777" w:rsidR="000C6445" w:rsidRPr="00D435E9" w:rsidRDefault="000C6445" w:rsidP="004D4EDC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Objetivo</w:t>
            </w:r>
          </w:p>
        </w:tc>
        <w:tc>
          <w:tcPr>
            <w:tcW w:w="1559" w:type="dxa"/>
            <w:vAlign w:val="center"/>
          </w:tcPr>
          <w:p w14:paraId="60D421EB" w14:textId="77777777" w:rsidR="000C6445" w:rsidRPr="00D435E9" w:rsidRDefault="000C6445" w:rsidP="004D4EDC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Valor</w:t>
            </w:r>
          </w:p>
        </w:tc>
        <w:tc>
          <w:tcPr>
            <w:tcW w:w="1320" w:type="dxa"/>
            <w:vAlign w:val="center"/>
          </w:tcPr>
          <w:p w14:paraId="45261734" w14:textId="77777777" w:rsidR="000C6445" w:rsidRPr="00D435E9" w:rsidRDefault="000C6445" w:rsidP="004D4EDC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Tiempo de ejecución</w:t>
            </w:r>
          </w:p>
        </w:tc>
      </w:tr>
      <w:tr w:rsidR="000C6445" w:rsidRPr="00D435E9" w14:paraId="73DE5E33" w14:textId="77777777" w:rsidTr="004D4EDC">
        <w:tc>
          <w:tcPr>
            <w:tcW w:w="1271" w:type="dxa"/>
            <w:vAlign w:val="center"/>
          </w:tcPr>
          <w:p w14:paraId="127F3628" w14:textId="22BC96C7" w:rsidR="000C6445" w:rsidRPr="00D435E9" w:rsidRDefault="007466BB" w:rsidP="00354986">
            <w:pPr>
              <w:shd w:val="clear" w:color="auto" w:fill="FFFFFF"/>
              <w:spacing w:line="330" w:lineRule="atLeast"/>
              <w:rPr>
                <w:rFonts w:asciiTheme="majorHAnsi" w:hAnsiTheme="majorHAnsi" w:cstheme="majorHAnsi"/>
                <w:color w:val="444444"/>
                <w:sz w:val="22"/>
                <w:szCs w:val="22"/>
                <w:lang w:eastAsia="es-CO"/>
              </w:rPr>
            </w:pPr>
            <w:r w:rsidRPr="007466BB">
              <w:rPr>
                <w:rFonts w:asciiTheme="majorHAnsi" w:hAnsiTheme="majorHAnsi" w:cstheme="majorHAnsi"/>
                <w:color w:val="444444"/>
                <w:sz w:val="22"/>
                <w:szCs w:val="22"/>
                <w:highlight w:val="yellow"/>
                <w:lang w:eastAsia="es-CO"/>
              </w:rPr>
              <w:t>xx-xxxxxx</w:t>
            </w:r>
          </w:p>
        </w:tc>
        <w:tc>
          <w:tcPr>
            <w:tcW w:w="4678" w:type="dxa"/>
            <w:vAlign w:val="center"/>
          </w:tcPr>
          <w:p w14:paraId="354D4AFD" w14:textId="0C9299D3" w:rsidR="000C6445" w:rsidRPr="00D435E9" w:rsidRDefault="007466BB" w:rsidP="00CB666D">
            <w:pPr>
              <w:pStyle w:val="NormalWeb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7466BB">
              <w:rPr>
                <w:rFonts w:asciiTheme="majorHAnsi" w:eastAsia="Arial" w:hAnsiTheme="majorHAnsi" w:cstheme="majorHAnsi"/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59" w:type="dxa"/>
            <w:vAlign w:val="center"/>
          </w:tcPr>
          <w:p w14:paraId="71429710" w14:textId="1DEFDBE6" w:rsidR="000C6445" w:rsidRPr="00D435E9" w:rsidRDefault="0069482E" w:rsidP="00FC133A">
            <w:pPr>
              <w:pStyle w:val="NormalWeb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D435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$ </w:t>
            </w:r>
            <w:r w:rsidR="007466BB" w:rsidRPr="007466B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“Valor financiado por el fondo concursable</w:t>
            </w:r>
            <w:r w:rsidR="007466B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7466BB" w:rsidRPr="007466B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en número”</w:t>
            </w:r>
          </w:p>
        </w:tc>
        <w:tc>
          <w:tcPr>
            <w:tcW w:w="1320" w:type="dxa"/>
            <w:vAlign w:val="center"/>
          </w:tcPr>
          <w:p w14:paraId="22AA21C6" w14:textId="18CD4200" w:rsidR="000C6445" w:rsidRPr="00D435E9" w:rsidRDefault="000C6445" w:rsidP="004D4EDC">
            <w:pPr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="007466BB" w:rsidRPr="007466BB">
              <w:rPr>
                <w:rFonts w:asciiTheme="majorHAnsi" w:eastAsia="Arial" w:hAnsiTheme="majorHAnsi" w:cstheme="majorHAnsi"/>
                <w:sz w:val="22"/>
                <w:szCs w:val="22"/>
                <w:highlight w:val="yellow"/>
              </w:rPr>
              <w:t>Xx</w:t>
            </w:r>
            <w:r w:rsidR="007466B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D435E9">
              <w:rPr>
                <w:rFonts w:asciiTheme="majorHAnsi" w:eastAsia="Arial" w:hAnsiTheme="majorHAnsi" w:cstheme="majorHAnsi"/>
                <w:sz w:val="22"/>
                <w:szCs w:val="22"/>
              </w:rPr>
              <w:t>meses</w:t>
            </w:r>
          </w:p>
        </w:tc>
      </w:tr>
    </w:tbl>
    <w:p w14:paraId="3390E1C0" w14:textId="58314403" w:rsidR="000C6445" w:rsidRPr="00D435E9" w:rsidRDefault="000C6445" w:rsidP="000C6445">
      <w:pPr>
        <w:jc w:val="both"/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/>
        </w:rPr>
      </w:pPr>
    </w:p>
    <w:p w14:paraId="5BB9C48E" w14:textId="40A78A3A" w:rsidR="00A108AA" w:rsidRPr="00D435E9" w:rsidRDefault="00A108AA" w:rsidP="00A108AA">
      <w:pPr>
        <w:numPr>
          <w:ilvl w:val="0"/>
          <w:numId w:val="8"/>
        </w:numPr>
        <w:ind w:left="709" w:hanging="34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435E9">
        <w:rPr>
          <w:rFonts w:asciiTheme="majorHAnsi" w:eastAsia="Arial" w:hAnsiTheme="majorHAnsi" w:cstheme="majorHAnsi"/>
          <w:sz w:val="22"/>
          <w:szCs w:val="22"/>
        </w:rPr>
        <w:t xml:space="preserve">Fecha de inicio: </w:t>
      </w:r>
      <w:r w:rsidR="00FC133A" w:rsidRPr="009013FC">
        <w:rPr>
          <w:rFonts w:asciiTheme="majorHAnsi" w:hAnsiTheme="majorHAnsi" w:cstheme="majorHAnsi"/>
          <w:sz w:val="22"/>
          <w:szCs w:val="22"/>
          <w:highlight w:val="yellow"/>
          <w:shd w:val="clear" w:color="auto" w:fill="FAF9F8"/>
        </w:rPr>
        <w:t>dd/mm/aaaa</w:t>
      </w:r>
      <w:r w:rsidR="009013FC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9013FC" w:rsidRPr="009013FC">
        <w:rPr>
          <w:rFonts w:asciiTheme="majorHAnsi" w:hAnsiTheme="majorHAnsi" w:cstheme="majorHAnsi"/>
          <w:i/>
          <w:sz w:val="22"/>
          <w:szCs w:val="22"/>
          <w:shd w:val="clear" w:color="auto" w:fill="FAF9F8"/>
        </w:rPr>
        <w:t>(la que se encuentra en el acta de inicio)</w:t>
      </w:r>
    </w:p>
    <w:p w14:paraId="712E9383" w14:textId="05AB4BAD" w:rsidR="00CB666D" w:rsidRPr="009013FC" w:rsidRDefault="00CB666D" w:rsidP="009013FC">
      <w:pPr>
        <w:numPr>
          <w:ilvl w:val="0"/>
          <w:numId w:val="8"/>
        </w:numPr>
        <w:ind w:left="709" w:hanging="34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435E9">
        <w:rPr>
          <w:rFonts w:asciiTheme="majorHAnsi" w:eastAsia="Arial" w:hAnsiTheme="majorHAnsi" w:cstheme="majorHAnsi"/>
          <w:sz w:val="22"/>
          <w:szCs w:val="22"/>
        </w:rPr>
        <w:t xml:space="preserve">Fecha de fin: </w:t>
      </w:r>
      <w:r w:rsidR="00FC133A" w:rsidRPr="009013FC">
        <w:rPr>
          <w:rFonts w:asciiTheme="majorHAnsi" w:hAnsiTheme="majorHAnsi" w:cstheme="majorHAnsi"/>
          <w:sz w:val="22"/>
          <w:szCs w:val="22"/>
          <w:highlight w:val="yellow"/>
          <w:shd w:val="clear" w:color="auto" w:fill="FAF9F8"/>
        </w:rPr>
        <w:t>dd/mm</w:t>
      </w:r>
      <w:r w:rsidR="00354986" w:rsidRPr="009013FC">
        <w:rPr>
          <w:rFonts w:asciiTheme="majorHAnsi" w:hAnsiTheme="majorHAnsi" w:cstheme="majorHAnsi"/>
          <w:sz w:val="22"/>
          <w:szCs w:val="22"/>
          <w:highlight w:val="yellow"/>
          <w:shd w:val="clear" w:color="auto" w:fill="FAF9F8"/>
        </w:rPr>
        <w:t>/</w:t>
      </w:r>
      <w:r w:rsidR="00FC133A" w:rsidRPr="009013FC">
        <w:rPr>
          <w:rFonts w:asciiTheme="majorHAnsi" w:hAnsiTheme="majorHAnsi" w:cstheme="majorHAnsi"/>
          <w:sz w:val="22"/>
          <w:szCs w:val="22"/>
          <w:highlight w:val="yellow"/>
          <w:shd w:val="clear" w:color="auto" w:fill="FAF9F8"/>
        </w:rPr>
        <w:t>aaaa</w:t>
      </w:r>
      <w:r w:rsidR="009013FC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9013FC" w:rsidRPr="009013FC">
        <w:rPr>
          <w:rFonts w:asciiTheme="majorHAnsi" w:hAnsiTheme="majorHAnsi" w:cstheme="majorHAnsi"/>
          <w:i/>
          <w:sz w:val="22"/>
          <w:szCs w:val="22"/>
          <w:shd w:val="clear" w:color="auto" w:fill="FAF9F8"/>
        </w:rPr>
        <w:t>(la que se encuentra en el acta de inicio)</w:t>
      </w:r>
    </w:p>
    <w:p w14:paraId="5539C368" w14:textId="75057D74" w:rsidR="00CB666D" w:rsidRPr="00D435E9" w:rsidRDefault="00A108AA" w:rsidP="00CD2A9C">
      <w:pPr>
        <w:numPr>
          <w:ilvl w:val="0"/>
          <w:numId w:val="8"/>
        </w:numPr>
        <w:ind w:left="709" w:hanging="34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435E9">
        <w:rPr>
          <w:rFonts w:asciiTheme="majorHAnsi" w:eastAsia="Arial" w:hAnsiTheme="majorHAnsi" w:cstheme="majorHAnsi"/>
          <w:sz w:val="22"/>
          <w:szCs w:val="22"/>
        </w:rPr>
        <w:t xml:space="preserve">Resultados esperados y entregados: </w:t>
      </w:r>
    </w:p>
    <w:p w14:paraId="6EAAB4F0" w14:textId="77777777" w:rsidR="00CD2A9C" w:rsidRPr="00D435E9" w:rsidRDefault="00CD2A9C" w:rsidP="00CD2A9C">
      <w:pPr>
        <w:ind w:left="709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445AED4" w14:textId="77777777" w:rsidR="00CD2A9C" w:rsidRPr="00D435E9" w:rsidRDefault="00CD2A9C" w:rsidP="00CD2A9C">
      <w:pPr>
        <w:ind w:left="709"/>
        <w:jc w:val="both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2A9C" w:rsidRPr="00D435E9" w14:paraId="342215AF" w14:textId="77777777" w:rsidTr="00CD2A9C">
        <w:tc>
          <w:tcPr>
            <w:tcW w:w="4414" w:type="dxa"/>
          </w:tcPr>
          <w:p w14:paraId="446630C4" w14:textId="2F9C7688" w:rsidR="00CD2A9C" w:rsidRPr="00D435E9" w:rsidRDefault="00CD2A9C" w:rsidP="00CD2A9C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Resultados esperados</w:t>
            </w:r>
          </w:p>
        </w:tc>
        <w:tc>
          <w:tcPr>
            <w:tcW w:w="4414" w:type="dxa"/>
          </w:tcPr>
          <w:p w14:paraId="1F69AD17" w14:textId="44C19AC6" w:rsidR="00CD2A9C" w:rsidRPr="00D435E9" w:rsidRDefault="00CD2A9C" w:rsidP="00CD2A9C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Resultados entregados</w:t>
            </w:r>
          </w:p>
        </w:tc>
      </w:tr>
      <w:tr w:rsidR="00354986" w:rsidRPr="00D435E9" w14:paraId="5D682B9A" w14:textId="77777777" w:rsidTr="007D49A0">
        <w:tc>
          <w:tcPr>
            <w:tcW w:w="8828" w:type="dxa"/>
            <w:gridSpan w:val="2"/>
          </w:tcPr>
          <w:p w14:paraId="09780BC5" w14:textId="23C6C4B1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hAnsiTheme="majorHAnsi" w:cstheme="majorHAnsi"/>
                <w:b/>
                <w:sz w:val="22"/>
                <w:szCs w:val="22"/>
              </w:rPr>
              <w:t>Productos de nuevo conocimiento científico o desarrollos tecnológico esperados</w:t>
            </w:r>
          </w:p>
        </w:tc>
      </w:tr>
      <w:tr w:rsidR="00CD2A9C" w:rsidRPr="00D435E9" w14:paraId="2693EA29" w14:textId="77777777" w:rsidTr="00CD2A9C">
        <w:tc>
          <w:tcPr>
            <w:tcW w:w="4414" w:type="dxa"/>
          </w:tcPr>
          <w:p w14:paraId="005DA524" w14:textId="36352337" w:rsidR="00CD2A9C" w:rsidRPr="00D435E9" w:rsidRDefault="00CD2A9C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239502AA" w14:textId="65E9245A" w:rsidR="00CD2A9C" w:rsidRPr="00D435E9" w:rsidRDefault="00CD2A9C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4986" w:rsidRPr="00D435E9" w14:paraId="4D6D783A" w14:textId="77777777" w:rsidTr="00CD2A9C">
        <w:tc>
          <w:tcPr>
            <w:tcW w:w="4414" w:type="dxa"/>
          </w:tcPr>
          <w:p w14:paraId="1BC53A23" w14:textId="2F94C18F" w:rsidR="00354986" w:rsidRPr="00D435E9" w:rsidRDefault="00354986" w:rsidP="00CD2A9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85419C4" w14:textId="3C2480F0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4986" w:rsidRPr="00D435E9" w14:paraId="4E617410" w14:textId="77777777" w:rsidTr="00CD2A9C">
        <w:tc>
          <w:tcPr>
            <w:tcW w:w="4414" w:type="dxa"/>
          </w:tcPr>
          <w:p w14:paraId="4A0AF009" w14:textId="78D256D9" w:rsidR="00354986" w:rsidRPr="00D435E9" w:rsidRDefault="00354986" w:rsidP="00CD2A9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20A75480" w14:textId="5F7354C5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4986" w:rsidRPr="00D435E9" w14:paraId="3F9B42B0" w14:textId="77777777" w:rsidTr="00B305BE">
        <w:tc>
          <w:tcPr>
            <w:tcW w:w="8828" w:type="dxa"/>
            <w:gridSpan w:val="2"/>
          </w:tcPr>
          <w:p w14:paraId="52526FE3" w14:textId="505B1838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hAnsiTheme="majorHAnsi" w:cstheme="majorHAnsi"/>
                <w:b/>
                <w:sz w:val="22"/>
                <w:szCs w:val="22"/>
              </w:rPr>
              <w:t>Conducentes al fortalecimiento de la capacidad científica nacional</w:t>
            </w:r>
          </w:p>
        </w:tc>
      </w:tr>
      <w:tr w:rsidR="00CD2A9C" w:rsidRPr="00D435E9" w14:paraId="1B2CD12B" w14:textId="77777777" w:rsidTr="00CD2A9C">
        <w:tc>
          <w:tcPr>
            <w:tcW w:w="4414" w:type="dxa"/>
          </w:tcPr>
          <w:p w14:paraId="425A3101" w14:textId="088283B9" w:rsidR="00CD2A9C" w:rsidRPr="00D435E9" w:rsidRDefault="00CD2A9C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916CFC1" w14:textId="0FF6C223" w:rsidR="00CD2A9C" w:rsidRPr="00D435E9" w:rsidRDefault="00CD2A9C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4986" w:rsidRPr="00D435E9" w14:paraId="5EA77024" w14:textId="77777777" w:rsidTr="003E250C">
        <w:tc>
          <w:tcPr>
            <w:tcW w:w="8828" w:type="dxa"/>
            <w:gridSpan w:val="2"/>
          </w:tcPr>
          <w:p w14:paraId="7EDF7C10" w14:textId="3E40E784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435E9">
              <w:rPr>
                <w:rFonts w:asciiTheme="majorHAnsi" w:hAnsiTheme="majorHAnsi" w:cstheme="majorHAnsi"/>
                <w:b/>
                <w:sz w:val="22"/>
                <w:szCs w:val="22"/>
              </w:rPr>
              <w:t>Dirigidos a la apropiación social del conocimiento</w:t>
            </w:r>
          </w:p>
        </w:tc>
      </w:tr>
      <w:tr w:rsidR="00354986" w:rsidRPr="00D435E9" w14:paraId="117D611E" w14:textId="77777777" w:rsidTr="00CD2A9C">
        <w:tc>
          <w:tcPr>
            <w:tcW w:w="4414" w:type="dxa"/>
          </w:tcPr>
          <w:p w14:paraId="741898C8" w14:textId="643E8391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6EAA2C96" w14:textId="693D0039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4986" w:rsidRPr="00D435E9" w14:paraId="0A605FC7" w14:textId="77777777" w:rsidTr="00CD2A9C">
        <w:tc>
          <w:tcPr>
            <w:tcW w:w="4414" w:type="dxa"/>
          </w:tcPr>
          <w:p w14:paraId="06B317F9" w14:textId="31601988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FAB5173" w14:textId="4D4A2AFD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4986" w:rsidRPr="00D435E9" w14:paraId="486F55A0" w14:textId="77777777" w:rsidTr="00CD2A9C">
        <w:tc>
          <w:tcPr>
            <w:tcW w:w="4414" w:type="dxa"/>
          </w:tcPr>
          <w:p w14:paraId="3C4841A8" w14:textId="415503C2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3B0BA2BF" w14:textId="4EC04647" w:rsidR="00354986" w:rsidRPr="00D435E9" w:rsidRDefault="00354986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931B9D" w:rsidRPr="00D435E9" w14:paraId="31A79D84" w14:textId="77777777" w:rsidTr="004155BE">
        <w:tc>
          <w:tcPr>
            <w:tcW w:w="8828" w:type="dxa"/>
            <w:gridSpan w:val="2"/>
          </w:tcPr>
          <w:p w14:paraId="3CEB8059" w14:textId="15C37730" w:rsidR="00931B9D" w:rsidRPr="00D435E9" w:rsidRDefault="00931B9D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Otra Categoría</w:t>
            </w:r>
          </w:p>
        </w:tc>
      </w:tr>
      <w:tr w:rsidR="00931B9D" w:rsidRPr="00D435E9" w14:paraId="4043773C" w14:textId="77777777" w:rsidTr="00CD2A9C">
        <w:tc>
          <w:tcPr>
            <w:tcW w:w="4414" w:type="dxa"/>
          </w:tcPr>
          <w:p w14:paraId="1F5ED4FA" w14:textId="77777777" w:rsidR="00931B9D" w:rsidRPr="00D435E9" w:rsidRDefault="00931B9D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41D39EA" w14:textId="77777777" w:rsidR="00931B9D" w:rsidRPr="00D435E9" w:rsidRDefault="00931B9D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931B9D" w:rsidRPr="00D435E9" w14:paraId="46C0FC41" w14:textId="77777777" w:rsidTr="00CD2A9C">
        <w:tc>
          <w:tcPr>
            <w:tcW w:w="4414" w:type="dxa"/>
          </w:tcPr>
          <w:p w14:paraId="699D0F7F" w14:textId="77777777" w:rsidR="00931B9D" w:rsidRPr="00D435E9" w:rsidRDefault="00931B9D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496870EC" w14:textId="77777777" w:rsidR="00931B9D" w:rsidRPr="00D435E9" w:rsidRDefault="00931B9D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931B9D" w:rsidRPr="00D435E9" w14:paraId="7740CF9B" w14:textId="77777777" w:rsidTr="00CD2A9C">
        <w:tc>
          <w:tcPr>
            <w:tcW w:w="4414" w:type="dxa"/>
          </w:tcPr>
          <w:p w14:paraId="3D72D82A" w14:textId="77777777" w:rsidR="00931B9D" w:rsidRPr="00D435E9" w:rsidRDefault="00931B9D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9DB906E" w14:textId="77777777" w:rsidR="00931B9D" w:rsidRPr="00D435E9" w:rsidRDefault="00931B9D" w:rsidP="00CD2A9C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8C2F831" w14:textId="1782E4A5" w:rsidR="00CD2A9C" w:rsidRDefault="00CD2A9C" w:rsidP="00CD2A9C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8E0E3D3" w14:textId="54121D30" w:rsidR="009013FC" w:rsidRDefault="009013FC" w:rsidP="00CD2A9C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NOTAS: </w:t>
      </w:r>
    </w:p>
    <w:p w14:paraId="48EC063C" w14:textId="4B034722" w:rsidR="009013FC" w:rsidRPr="009013FC" w:rsidRDefault="009013FC" w:rsidP="009013FC">
      <w:pPr>
        <w:pStyle w:val="Prrafodelista"/>
        <w:numPr>
          <w:ilvl w:val="0"/>
          <w:numId w:val="12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013FC">
        <w:rPr>
          <w:rFonts w:asciiTheme="majorHAnsi" w:eastAsia="Arial" w:hAnsiTheme="majorHAnsi" w:cstheme="majorHAnsi"/>
          <w:sz w:val="22"/>
          <w:szCs w:val="22"/>
        </w:rPr>
        <w:t xml:space="preserve">En la columna de la izquierda </w:t>
      </w:r>
      <w:r w:rsidRPr="009013FC">
        <w:rPr>
          <w:rFonts w:asciiTheme="majorHAnsi" w:eastAsia="Arial" w:hAnsiTheme="majorHAnsi" w:cstheme="majorHAnsi"/>
          <w:i/>
          <w:sz w:val="22"/>
          <w:szCs w:val="22"/>
        </w:rPr>
        <w:t xml:space="preserve">“Resultados esperados” </w:t>
      </w:r>
      <w:r w:rsidRPr="009013FC">
        <w:rPr>
          <w:rFonts w:asciiTheme="majorHAnsi" w:eastAsia="Arial" w:hAnsiTheme="majorHAnsi" w:cstheme="majorHAnsi"/>
          <w:sz w:val="22"/>
          <w:szCs w:val="22"/>
        </w:rPr>
        <w:t>consigne los resultados e</w:t>
      </w:r>
      <w:r w:rsidR="00931B9D">
        <w:rPr>
          <w:rFonts w:asciiTheme="majorHAnsi" w:eastAsia="Arial" w:hAnsiTheme="majorHAnsi" w:cstheme="majorHAnsi"/>
          <w:sz w:val="22"/>
          <w:szCs w:val="22"/>
        </w:rPr>
        <w:t xml:space="preserve">stablecidos según las categorías fijadas en el acta de inicio del proyecto. </w:t>
      </w:r>
    </w:p>
    <w:p w14:paraId="7F2501F4" w14:textId="109A4E5A" w:rsidR="009013FC" w:rsidRPr="009013FC" w:rsidRDefault="009013FC" w:rsidP="009013FC">
      <w:pPr>
        <w:pStyle w:val="Prrafodelista"/>
        <w:numPr>
          <w:ilvl w:val="0"/>
          <w:numId w:val="12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013FC">
        <w:rPr>
          <w:rFonts w:asciiTheme="majorHAnsi" w:eastAsia="Arial" w:hAnsiTheme="majorHAnsi" w:cstheme="majorHAnsi"/>
          <w:sz w:val="22"/>
          <w:szCs w:val="22"/>
        </w:rPr>
        <w:t xml:space="preserve">En la columna de la derecha </w:t>
      </w:r>
      <w:r w:rsidRPr="009013FC">
        <w:rPr>
          <w:rFonts w:asciiTheme="majorHAnsi" w:eastAsia="Arial" w:hAnsiTheme="majorHAnsi" w:cstheme="majorHAnsi"/>
          <w:sz w:val="22"/>
          <w:szCs w:val="22"/>
        </w:rPr>
        <w:t>“</w:t>
      </w:r>
      <w:r w:rsidRPr="009013FC">
        <w:rPr>
          <w:rFonts w:asciiTheme="majorHAnsi" w:eastAsia="Arial" w:hAnsiTheme="majorHAnsi" w:cstheme="majorHAnsi"/>
          <w:i/>
          <w:sz w:val="22"/>
          <w:szCs w:val="22"/>
        </w:rPr>
        <w:t>Resultados entregado”</w:t>
      </w:r>
      <w:r w:rsidRPr="009013FC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Pr="009013FC">
        <w:rPr>
          <w:rFonts w:asciiTheme="majorHAnsi" w:eastAsia="Arial" w:hAnsiTheme="majorHAnsi" w:cstheme="majorHAnsi"/>
          <w:sz w:val="22"/>
          <w:szCs w:val="22"/>
        </w:rPr>
        <w:t xml:space="preserve">realice la descripción breve del resultado entregado. </w:t>
      </w:r>
    </w:p>
    <w:p w14:paraId="0ABC9922" w14:textId="77777777" w:rsidR="009013FC" w:rsidRPr="009013FC" w:rsidRDefault="009013FC" w:rsidP="00CD2A9C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393FD9E" w14:textId="3E3BF83C" w:rsidR="009013FC" w:rsidRPr="009013FC" w:rsidRDefault="009013FC" w:rsidP="009013FC">
      <w:pPr>
        <w:pStyle w:val="Prrafodelista"/>
        <w:numPr>
          <w:ilvl w:val="0"/>
          <w:numId w:val="12"/>
        </w:num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013FC">
        <w:rPr>
          <w:rFonts w:asciiTheme="majorHAnsi" w:eastAsia="Arial" w:hAnsiTheme="majorHAnsi" w:cstheme="majorHAnsi"/>
          <w:sz w:val="22"/>
          <w:szCs w:val="22"/>
        </w:rPr>
        <w:t>Sí los resultados hacen parte de otra categoría distinta a las aquí consignadas y se encuentran en el acta de inicio por favor agregar las categorías necesarias en el cuadro.</w:t>
      </w:r>
    </w:p>
    <w:p w14:paraId="78459B7C" w14:textId="77777777" w:rsidR="009013FC" w:rsidRDefault="009013FC" w:rsidP="00CD2A9C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F4C3734" w14:textId="0423D69E" w:rsidR="009013FC" w:rsidRPr="009013FC" w:rsidRDefault="009013FC" w:rsidP="009013FC">
      <w:pPr>
        <w:pStyle w:val="Prrafodelista"/>
        <w:numPr>
          <w:ilvl w:val="0"/>
          <w:numId w:val="12"/>
        </w:numPr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9013FC">
        <w:rPr>
          <w:rFonts w:asciiTheme="majorHAnsi" w:eastAsia="Arial" w:hAnsiTheme="majorHAnsi" w:cstheme="majorHAnsi"/>
          <w:sz w:val="22"/>
          <w:szCs w:val="22"/>
        </w:rPr>
        <w:t>Si adicional a los resultados esperados del acta de inicio, durante la ejecución del proyecto se consiguieron nuevos resultados, agregarlos solo en la columna de la derecha “</w:t>
      </w:r>
      <w:r w:rsidRPr="009013FC">
        <w:rPr>
          <w:rFonts w:asciiTheme="majorHAnsi" w:eastAsia="Arial" w:hAnsiTheme="majorHAnsi" w:cstheme="majorHAnsi"/>
          <w:i/>
          <w:sz w:val="22"/>
          <w:szCs w:val="22"/>
        </w:rPr>
        <w:t xml:space="preserve">Resultados entregado” </w:t>
      </w:r>
      <w:r w:rsidRPr="009013FC">
        <w:rPr>
          <w:rFonts w:asciiTheme="majorHAnsi" w:eastAsia="Arial" w:hAnsiTheme="majorHAnsi" w:cstheme="majorHAnsi"/>
          <w:sz w:val="22"/>
          <w:szCs w:val="22"/>
        </w:rPr>
        <w:t>con su respectiva descripción y evidencia adjunta.</w:t>
      </w:r>
      <w:r w:rsidRPr="009013FC">
        <w:rPr>
          <w:rFonts w:asciiTheme="majorHAnsi" w:eastAsia="Arial" w:hAnsiTheme="majorHAnsi" w:cstheme="majorHAnsi"/>
          <w:i/>
          <w:sz w:val="22"/>
          <w:szCs w:val="22"/>
        </w:rPr>
        <w:t xml:space="preserve">  </w:t>
      </w:r>
    </w:p>
    <w:p w14:paraId="0EA1BB58" w14:textId="57CCC5F5" w:rsidR="009013FC" w:rsidRDefault="009013FC" w:rsidP="00CD2A9C">
      <w:pPr>
        <w:jc w:val="both"/>
        <w:rPr>
          <w:rFonts w:asciiTheme="majorHAnsi" w:eastAsia="Arial" w:hAnsiTheme="majorHAnsi" w:cstheme="majorHAnsi"/>
          <w:i/>
          <w:sz w:val="22"/>
          <w:szCs w:val="22"/>
        </w:rPr>
      </w:pPr>
    </w:p>
    <w:p w14:paraId="400352C5" w14:textId="77777777" w:rsidR="009013FC" w:rsidRPr="009013FC" w:rsidRDefault="009013FC" w:rsidP="00CD2A9C">
      <w:pPr>
        <w:jc w:val="both"/>
        <w:rPr>
          <w:rFonts w:asciiTheme="majorHAnsi" w:eastAsia="Arial" w:hAnsiTheme="majorHAnsi" w:cstheme="majorHAnsi"/>
          <w:i/>
          <w:sz w:val="22"/>
          <w:szCs w:val="22"/>
        </w:rPr>
      </w:pPr>
    </w:p>
    <w:p w14:paraId="32A860F2" w14:textId="7208C350" w:rsidR="0028592E" w:rsidRPr="00D435E9" w:rsidRDefault="0028592E" w:rsidP="00B17162">
      <w:pPr>
        <w:tabs>
          <w:tab w:val="left" w:pos="720"/>
        </w:tabs>
        <w:spacing w:line="252" w:lineRule="atLeast"/>
        <w:jc w:val="both"/>
        <w:rPr>
          <w:rFonts w:asciiTheme="majorHAnsi" w:hAnsiTheme="majorHAnsi" w:cstheme="majorHAnsi"/>
          <w:i/>
          <w:color w:val="000000" w:themeColor="text1"/>
          <w:spacing w:val="-2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i/>
          <w:color w:val="000000" w:themeColor="text1"/>
          <w:spacing w:val="-2"/>
          <w:sz w:val="22"/>
          <w:szCs w:val="22"/>
          <w:lang w:val="es-ES"/>
        </w:rPr>
        <w:t>Observaciones:</w:t>
      </w:r>
    </w:p>
    <w:p w14:paraId="32A860F3" w14:textId="77777777" w:rsidR="0028592E" w:rsidRPr="00D435E9" w:rsidRDefault="0028592E" w:rsidP="00B17162">
      <w:pPr>
        <w:tabs>
          <w:tab w:val="left" w:pos="720"/>
        </w:tabs>
        <w:spacing w:line="252" w:lineRule="atLeast"/>
        <w:jc w:val="both"/>
        <w:rPr>
          <w:rFonts w:asciiTheme="majorHAnsi" w:hAnsiTheme="majorHAnsi" w:cstheme="majorHAnsi"/>
          <w:i/>
          <w:color w:val="000000" w:themeColor="text1"/>
          <w:spacing w:val="-2"/>
          <w:sz w:val="22"/>
          <w:szCs w:val="22"/>
          <w:lang w:val="es-ES"/>
        </w:rPr>
      </w:pPr>
    </w:p>
    <w:p w14:paraId="32A860F5" w14:textId="09FF412D" w:rsidR="00D874ED" w:rsidRPr="00D435E9" w:rsidRDefault="006A05F7" w:rsidP="00A108AA">
      <w:pPr>
        <w:numPr>
          <w:ilvl w:val="0"/>
          <w:numId w:val="8"/>
        </w:numPr>
        <w:ind w:left="709" w:hanging="34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435E9">
        <w:rPr>
          <w:rFonts w:asciiTheme="majorHAnsi" w:eastAsia="Arial" w:hAnsiTheme="majorHAnsi" w:cstheme="majorHAnsi"/>
          <w:sz w:val="22"/>
          <w:szCs w:val="22"/>
        </w:rPr>
        <w:t>Se ejecutó un total de $</w:t>
      </w:r>
      <w:r w:rsidR="00FC133A" w:rsidRPr="00FC133A">
        <w:rPr>
          <w:rFonts w:asciiTheme="majorHAnsi" w:hAnsiTheme="majorHAnsi" w:cstheme="majorHAnsi"/>
          <w:sz w:val="22"/>
          <w:szCs w:val="22"/>
          <w:highlight w:val="yellow"/>
          <w:shd w:val="clear" w:color="auto" w:fill="FAF9F8"/>
        </w:rPr>
        <w:t>XXXX</w:t>
      </w:r>
      <w:r w:rsidR="00931B9D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931B9D" w:rsidRPr="00931B9D">
        <w:rPr>
          <w:rFonts w:asciiTheme="majorHAnsi" w:hAnsiTheme="majorHAnsi" w:cstheme="majorHAnsi"/>
          <w:i/>
          <w:sz w:val="22"/>
          <w:szCs w:val="22"/>
          <w:shd w:val="clear" w:color="auto" w:fill="FAF9F8"/>
        </w:rPr>
        <w:t>(monto total ejecutado de la financiación)</w:t>
      </w:r>
      <w:r w:rsidR="00931B9D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A760D3" w:rsidRPr="00D435E9">
        <w:rPr>
          <w:rFonts w:asciiTheme="majorHAnsi" w:eastAsia="Arial" w:hAnsiTheme="majorHAnsi" w:cstheme="majorHAnsi"/>
          <w:sz w:val="22"/>
          <w:szCs w:val="22"/>
        </w:rPr>
        <w:t xml:space="preserve">, que equivale al </w:t>
      </w:r>
      <w:r w:rsidR="00FC133A" w:rsidRPr="00FC133A">
        <w:rPr>
          <w:rFonts w:asciiTheme="majorHAnsi" w:eastAsia="Arial" w:hAnsiTheme="majorHAnsi" w:cstheme="majorHAnsi"/>
          <w:sz w:val="22"/>
          <w:szCs w:val="22"/>
          <w:highlight w:val="yellow"/>
        </w:rPr>
        <w:t>XX</w:t>
      </w:r>
      <w:r w:rsidRPr="00D435E9">
        <w:rPr>
          <w:rFonts w:asciiTheme="majorHAnsi" w:eastAsia="Arial" w:hAnsiTheme="majorHAnsi" w:cstheme="majorHAnsi"/>
          <w:sz w:val="22"/>
          <w:szCs w:val="22"/>
        </w:rPr>
        <w:t>% de los recursos asignados a través del fondo</w:t>
      </w:r>
    </w:p>
    <w:p w14:paraId="32A860F6" w14:textId="77777777" w:rsidR="00B17162" w:rsidRPr="00D435E9" w:rsidRDefault="00B17162" w:rsidP="00A108AA">
      <w:pPr>
        <w:numPr>
          <w:ilvl w:val="0"/>
          <w:numId w:val="8"/>
        </w:numPr>
        <w:ind w:left="709" w:hanging="349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435E9">
        <w:rPr>
          <w:rFonts w:asciiTheme="majorHAnsi" w:eastAsia="Arial" w:hAnsiTheme="majorHAnsi" w:cstheme="majorHAnsi"/>
          <w:sz w:val="22"/>
          <w:szCs w:val="22"/>
        </w:rPr>
        <w:t xml:space="preserve"> El proyecto cumplió con la totalidad de los resultados esperados.</w:t>
      </w:r>
    </w:p>
    <w:p w14:paraId="32A860F7" w14:textId="77777777" w:rsidR="0028592E" w:rsidRPr="00D435E9" w:rsidRDefault="0028592E" w:rsidP="0028592E">
      <w:pPr>
        <w:pStyle w:val="Prrafodelista"/>
        <w:tabs>
          <w:tab w:val="left" w:pos="720"/>
        </w:tabs>
        <w:spacing w:line="252" w:lineRule="atLeast"/>
        <w:ind w:left="1287"/>
        <w:jc w:val="both"/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lang w:val="es-ES"/>
        </w:rPr>
      </w:pPr>
    </w:p>
    <w:p w14:paraId="32A860F9" w14:textId="35C83F1A" w:rsidR="006A05F7" w:rsidRPr="00D435E9" w:rsidRDefault="00B17162" w:rsidP="000C6445">
      <w:pPr>
        <w:tabs>
          <w:tab w:val="left" w:pos="720"/>
        </w:tabs>
        <w:spacing w:line="504" w:lineRule="atLeast"/>
        <w:ind w:right="44"/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lang w:val="es-ES"/>
        </w:rPr>
        <w:t>HAN ACORDADO:</w:t>
      </w:r>
    </w:p>
    <w:p w14:paraId="5E29A13C" w14:textId="77777777" w:rsidR="000C6445" w:rsidRPr="00D435E9" w:rsidRDefault="000C6445" w:rsidP="000C6445">
      <w:pPr>
        <w:tabs>
          <w:tab w:val="left" w:pos="720"/>
        </w:tabs>
        <w:ind w:right="45"/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spacing w:val="-2"/>
          <w:sz w:val="22"/>
          <w:szCs w:val="22"/>
          <w:lang w:val="es-ES"/>
        </w:rPr>
      </w:pPr>
    </w:p>
    <w:p w14:paraId="63C7FCB0" w14:textId="292845F0" w:rsidR="00CB02B4" w:rsidRPr="00D435E9" w:rsidRDefault="00B17162" w:rsidP="000C6445">
      <w:pPr>
        <w:jc w:val="both"/>
        <w:rPr>
          <w:rFonts w:asciiTheme="majorHAnsi" w:hAnsiTheme="majorHAnsi" w:cstheme="majorHAnsi"/>
          <w:bCs/>
          <w:i/>
          <w:color w:val="000000" w:themeColor="text1"/>
          <w:spacing w:val="-2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bCs/>
          <w:color w:val="000000" w:themeColor="text1"/>
          <w:spacing w:val="-4"/>
          <w:sz w:val="22"/>
          <w:szCs w:val="22"/>
        </w:rPr>
        <w:t>PRIMERO.</w:t>
      </w:r>
      <w:r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</w:rPr>
        <w:t xml:space="preserve"> </w:t>
      </w:r>
      <w:r w:rsidR="007428C6" w:rsidRPr="00D435E9">
        <w:rPr>
          <w:rFonts w:asciiTheme="majorHAnsi" w:hAnsiTheme="majorHAnsi" w:cstheme="majorHAnsi"/>
          <w:bCs/>
          <w:color w:val="000000" w:themeColor="text1"/>
          <w:spacing w:val="-2"/>
          <w:sz w:val="22"/>
          <w:szCs w:val="22"/>
        </w:rPr>
        <w:t xml:space="preserve">  </w:t>
      </w:r>
      <w:r w:rsidRPr="00D435E9">
        <w:rPr>
          <w:rFonts w:asciiTheme="majorHAnsi" w:hAnsiTheme="majorHAnsi" w:cstheme="majorHAnsi"/>
          <w:color w:val="000000" w:themeColor="text1"/>
          <w:spacing w:val="-4"/>
          <w:sz w:val="22"/>
          <w:szCs w:val="22"/>
          <w:lang w:val="es-ES"/>
        </w:rPr>
        <w:t xml:space="preserve">Dar por liquidado </w:t>
      </w:r>
      <w:r w:rsidR="007428C6" w:rsidRPr="00D435E9">
        <w:rPr>
          <w:rFonts w:asciiTheme="majorHAnsi" w:hAnsiTheme="majorHAnsi" w:cstheme="majorHAnsi"/>
          <w:color w:val="000000" w:themeColor="text1"/>
          <w:spacing w:val="-4"/>
          <w:sz w:val="22"/>
          <w:szCs w:val="22"/>
          <w:lang w:val="es-ES"/>
        </w:rPr>
        <w:t xml:space="preserve">el proyecto: </w:t>
      </w:r>
      <w:r w:rsidR="00D435E9" w:rsidRPr="00D435E9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lang w:val="es-ES"/>
        </w:rPr>
        <w:t>“</w:t>
      </w:r>
      <w:r w:rsidR="00FC133A" w:rsidRPr="00FC133A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highlight w:val="yellow"/>
          <w:lang w:val="es-ES"/>
        </w:rPr>
        <w:t>XXXX</w:t>
      </w:r>
      <w:r w:rsidR="00D435E9" w:rsidRPr="00D435E9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lang w:val="es-ES"/>
        </w:rPr>
        <w:t>”</w:t>
      </w:r>
      <w:r w:rsidR="00931B9D">
        <w:rPr>
          <w:rFonts w:asciiTheme="majorHAnsi" w:hAnsiTheme="majorHAnsi" w:cstheme="majorHAnsi"/>
          <w:bCs/>
          <w:i/>
          <w:color w:val="000000" w:themeColor="text1"/>
          <w:spacing w:val="-12"/>
          <w:sz w:val="22"/>
          <w:szCs w:val="22"/>
          <w:lang w:val="es-ES"/>
        </w:rPr>
        <w:t xml:space="preserve"> (Título del proyecto)</w:t>
      </w:r>
    </w:p>
    <w:p w14:paraId="32A860FB" w14:textId="04B66186" w:rsidR="00B17162" w:rsidRPr="00D435E9" w:rsidRDefault="00B17162" w:rsidP="000C6445">
      <w:pPr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color w:val="000000" w:themeColor="text1"/>
          <w:spacing w:val="-4"/>
          <w:sz w:val="22"/>
          <w:szCs w:val="22"/>
          <w:lang w:val="es-ES"/>
        </w:rPr>
        <w:t xml:space="preserve">SEGUNDO. Declarar que las partes se encuentran a paz y salvo por todo concepto desarrollado con el proyecto </w:t>
      </w:r>
    </w:p>
    <w:p w14:paraId="32A860FC" w14:textId="77777777" w:rsidR="00470F73" w:rsidRPr="00D435E9" w:rsidRDefault="00470F73" w:rsidP="00B41A7C">
      <w:pPr>
        <w:ind w:left="708"/>
        <w:jc w:val="both"/>
        <w:rPr>
          <w:rFonts w:asciiTheme="majorHAnsi" w:hAnsiTheme="majorHAnsi" w:cstheme="majorHAnsi"/>
          <w:bCs/>
          <w:i/>
          <w:color w:val="000000" w:themeColor="text1"/>
          <w:spacing w:val="-6"/>
          <w:sz w:val="22"/>
          <w:szCs w:val="22"/>
          <w:lang w:val="es-ES"/>
        </w:rPr>
      </w:pPr>
    </w:p>
    <w:p w14:paraId="32A860FD" w14:textId="1E0B72B9" w:rsidR="00771373" w:rsidRPr="00D435E9" w:rsidRDefault="00771373" w:rsidP="2A8D9056">
      <w:pPr>
        <w:spacing w:after="72" w:line="252" w:lineRule="atLeast"/>
        <w:ind w:right="44"/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Para constancia se firma por la</w:t>
      </w:r>
      <w:r w:rsidR="003B44AC"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s partes, en la ciudad de Bogotá</w:t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D.C., </w:t>
      </w:r>
      <w:r w:rsidR="00567FE5" w:rsidRPr="00567FE5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s-ES"/>
        </w:rPr>
        <w:t>XX</w:t>
      </w:r>
      <w:r w:rsidR="00D435E9"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de </w:t>
      </w:r>
      <w:r w:rsidR="00567FE5" w:rsidRPr="00567FE5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s-ES"/>
        </w:rPr>
        <w:t>XXXX</w:t>
      </w:r>
      <w:r w:rsidR="00CB666D"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</w:t>
      </w:r>
      <w:r w:rsidR="00567FE5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de 2022</w:t>
      </w:r>
    </w:p>
    <w:p w14:paraId="32A860FE" w14:textId="2495E3EF" w:rsidR="00714343" w:rsidRPr="00D435E9" w:rsidRDefault="00714343" w:rsidP="00410D47">
      <w:pPr>
        <w:spacing w:after="72" w:line="252" w:lineRule="atLeast"/>
        <w:ind w:right="44"/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</w:p>
    <w:p w14:paraId="25561BF8" w14:textId="737BD241" w:rsidR="000C6445" w:rsidRPr="00D435E9" w:rsidRDefault="000C6445" w:rsidP="00410D47">
      <w:pPr>
        <w:spacing w:after="72" w:line="252" w:lineRule="atLeast"/>
        <w:ind w:right="44"/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</w:p>
    <w:p w14:paraId="29522034" w14:textId="613AC053" w:rsidR="000C6445" w:rsidRPr="00D435E9" w:rsidRDefault="00903981" w:rsidP="00410D47">
      <w:pPr>
        <w:spacing w:after="72" w:line="252" w:lineRule="atLeast"/>
        <w:ind w:right="44"/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</w:p>
    <w:tbl>
      <w:tblPr>
        <w:tblStyle w:val="Tablaconcuadrcula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3827"/>
      </w:tblGrid>
      <w:tr w:rsidR="000C6445" w:rsidRPr="00D435E9" w14:paraId="7A337ED6" w14:textId="77777777" w:rsidTr="004D4EDC">
        <w:tc>
          <w:tcPr>
            <w:tcW w:w="4962" w:type="dxa"/>
          </w:tcPr>
          <w:p w14:paraId="001F09E6" w14:textId="77777777" w:rsidR="00931B9D" w:rsidRPr="00DE60D7" w:rsidRDefault="00931B9D" w:rsidP="00931B9D">
            <w:pPr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E60D7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Salim Chalela Naffah</w:t>
            </w:r>
          </w:p>
          <w:p w14:paraId="41CB5C07" w14:textId="77777777" w:rsidR="00931B9D" w:rsidRPr="00DE60D7" w:rsidRDefault="00931B9D" w:rsidP="00931B9D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C.C. </w:t>
            </w:r>
            <w:r w:rsidRPr="00DE60D7">
              <w:rPr>
                <w:rFonts w:asciiTheme="majorHAnsi" w:eastAsia="Arial" w:hAnsiTheme="majorHAnsi" w:cstheme="majorHAnsi"/>
                <w:sz w:val="22"/>
                <w:szCs w:val="22"/>
              </w:rPr>
              <w:t>80.763.726</w:t>
            </w:r>
          </w:p>
          <w:p w14:paraId="3196457C" w14:textId="77777777" w:rsidR="00931B9D" w:rsidRPr="00DE60D7" w:rsidRDefault="00931B9D" w:rsidP="00931B9D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DE60D7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Director (e)-Dirección de Investigación e </w:t>
            </w:r>
          </w:p>
          <w:p w14:paraId="6CF468CE" w14:textId="77777777" w:rsidR="00931B9D" w:rsidRPr="00DE60D7" w:rsidRDefault="00931B9D" w:rsidP="00931B9D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DE60D7">
              <w:rPr>
                <w:rFonts w:asciiTheme="majorHAnsi" w:eastAsia="Arial" w:hAnsiTheme="majorHAnsi" w:cstheme="majorHAnsi"/>
                <w:sz w:val="22"/>
                <w:szCs w:val="22"/>
              </w:rPr>
              <w:t>Innovación</w:t>
            </w:r>
          </w:p>
          <w:p w14:paraId="3F8E5719" w14:textId="7765A0F7" w:rsidR="000C6445" w:rsidRPr="00D435E9" w:rsidRDefault="00931B9D" w:rsidP="00931B9D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DE60D7">
              <w:rPr>
                <w:rFonts w:asciiTheme="majorHAnsi" w:eastAsia="Arial" w:hAnsiTheme="majorHAnsi" w:cstheme="majorHAnsi"/>
                <w:sz w:val="22"/>
                <w:szCs w:val="22"/>
              </w:rPr>
              <w:t>Colegio Mayor de Nuestra Señora del Rosario</w:t>
            </w:r>
          </w:p>
        </w:tc>
        <w:tc>
          <w:tcPr>
            <w:tcW w:w="3827" w:type="dxa"/>
          </w:tcPr>
          <w:p w14:paraId="324D4DAC" w14:textId="6E9B5ADA" w:rsidR="00FC133A" w:rsidRDefault="00FC133A" w:rsidP="004D4EDC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C133A">
              <w:rPr>
                <w:rFonts w:asciiTheme="majorHAnsi" w:hAnsiTheme="majorHAnsi" w:cstheme="majorHAnsi"/>
                <w:b/>
                <w:bCs/>
                <w:color w:val="000000" w:themeColor="text1"/>
                <w:spacing w:val="-2"/>
                <w:sz w:val="22"/>
                <w:szCs w:val="22"/>
                <w:highlight w:val="yellow"/>
                <w:lang w:val="es-ES"/>
              </w:rPr>
              <w:t>XXXX</w:t>
            </w:r>
            <w:r w:rsidR="00D435E9" w:rsidRPr="00D435E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="00931B9D" w:rsidRPr="00931B9D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(Nombre del investigador principal)</w:t>
            </w:r>
          </w:p>
          <w:p w14:paraId="4E85223B" w14:textId="7481CAC8" w:rsidR="000C6445" w:rsidRPr="00D435E9" w:rsidRDefault="000C6445" w:rsidP="004D4EDC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D435E9">
              <w:rPr>
                <w:rFonts w:asciiTheme="majorHAnsi" w:eastAsia="Arial" w:hAnsiTheme="majorHAnsi" w:cstheme="majorHAnsi"/>
                <w:sz w:val="22"/>
                <w:szCs w:val="22"/>
              </w:rPr>
              <w:t>Investigador principal</w:t>
            </w:r>
          </w:p>
          <w:p w14:paraId="43CD5D63" w14:textId="63A06324" w:rsidR="003C204E" w:rsidRPr="00D435E9" w:rsidRDefault="003C204E" w:rsidP="003C20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35E9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C.C.</w:t>
            </w:r>
            <w:r w:rsidRPr="00D435E9">
              <w:rPr>
                <w:rStyle w:val="apple-converted-space"/>
                <w:rFonts w:asciiTheme="majorHAnsi" w:hAnsiTheme="majorHAnsi" w:cstheme="majorHAnsi"/>
                <w:sz w:val="22"/>
                <w:szCs w:val="22"/>
              </w:rPr>
              <w:t> </w:t>
            </w:r>
            <w:r w:rsidR="00FC133A" w:rsidRPr="00FC133A">
              <w:rPr>
                <w:rStyle w:val="apple-converted-space"/>
                <w:rFonts w:asciiTheme="majorHAnsi" w:hAnsiTheme="majorHAnsi" w:cstheme="majorHAnsi"/>
                <w:sz w:val="22"/>
                <w:szCs w:val="22"/>
                <w:highlight w:val="yellow"/>
              </w:rPr>
              <w:t>XXXX</w:t>
            </w:r>
          </w:p>
          <w:p w14:paraId="647F141D" w14:textId="433783F0" w:rsidR="000C6445" w:rsidRPr="00D435E9" w:rsidRDefault="000C6445" w:rsidP="004D4EDC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32A86105" w14:textId="2B931627" w:rsidR="00C059C4" w:rsidRPr="00D435E9" w:rsidRDefault="003B1B2C" w:rsidP="002354F6">
      <w:pPr>
        <w:pStyle w:val="Style1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  <w:r w:rsidRPr="00D435E9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ab/>
      </w:r>
    </w:p>
    <w:sectPr w:rsidR="00C059C4" w:rsidRPr="00D435E9" w:rsidSect="00410D47">
      <w:head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F349" w14:textId="77777777" w:rsidR="00B54973" w:rsidRDefault="00B54973" w:rsidP="000C6445">
      <w:r>
        <w:separator/>
      </w:r>
    </w:p>
  </w:endnote>
  <w:endnote w:type="continuationSeparator" w:id="0">
    <w:p w14:paraId="092B7B4F" w14:textId="77777777" w:rsidR="00B54973" w:rsidRDefault="00B54973" w:rsidP="000C6445">
      <w:r>
        <w:continuationSeparator/>
      </w:r>
    </w:p>
  </w:endnote>
  <w:endnote w:type="continuationNotice" w:id="1">
    <w:p w14:paraId="2C74621A" w14:textId="77777777" w:rsidR="00B54973" w:rsidRDefault="00B54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E2DC" w14:textId="77777777" w:rsidR="00B54973" w:rsidRDefault="00B54973" w:rsidP="000C6445">
      <w:r>
        <w:separator/>
      </w:r>
    </w:p>
  </w:footnote>
  <w:footnote w:type="continuationSeparator" w:id="0">
    <w:p w14:paraId="666AD319" w14:textId="77777777" w:rsidR="00B54973" w:rsidRDefault="00B54973" w:rsidP="000C6445">
      <w:r>
        <w:continuationSeparator/>
      </w:r>
    </w:p>
  </w:footnote>
  <w:footnote w:type="continuationNotice" w:id="1">
    <w:p w14:paraId="1F840752" w14:textId="77777777" w:rsidR="00B54973" w:rsidRDefault="00B54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C477" w14:textId="56628806" w:rsidR="004A3AE3" w:rsidRDefault="004A3AE3" w:rsidP="000C6445">
    <w:pPr>
      <w:pStyle w:val="Encabezado"/>
      <w:jc w:val="right"/>
    </w:pPr>
    <w:r w:rsidRPr="00AC2C24">
      <w:rPr>
        <w:noProof/>
        <w:lang w:eastAsia="es-CO"/>
      </w:rPr>
      <w:drawing>
        <wp:inline distT="0" distB="0" distL="0" distR="0" wp14:anchorId="1D092E04" wp14:editId="04370F25">
          <wp:extent cx="2240915" cy="422814"/>
          <wp:effectExtent l="0" t="0" r="0" b="0"/>
          <wp:docPr id="2" name="Imagen 2" descr="C:\Users\paula.varga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.varga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18499" r="7514" b="8828"/>
                  <a:stretch/>
                </pic:blipFill>
                <pic:spPr bwMode="auto">
                  <a:xfrm>
                    <a:off x="0" y="0"/>
                    <a:ext cx="2294163" cy="43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0E3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45515"/>
    <w:multiLevelType w:val="multilevel"/>
    <w:tmpl w:val="A91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00A4C"/>
    <w:multiLevelType w:val="hybridMultilevel"/>
    <w:tmpl w:val="EBC0AA6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644A51"/>
    <w:multiLevelType w:val="hybridMultilevel"/>
    <w:tmpl w:val="D8C6C836"/>
    <w:lvl w:ilvl="0" w:tplc="620006F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2152"/>
    <w:multiLevelType w:val="multilevel"/>
    <w:tmpl w:val="E50A5E62"/>
    <w:lvl w:ilvl="0">
      <w:start w:val="1"/>
      <w:numFmt w:val="upperRoman"/>
      <w:lvlText w:val="%1."/>
      <w:lvlJc w:val="left"/>
      <w:pPr>
        <w:ind w:left="207" w:hanging="72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10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B7504E9"/>
    <w:multiLevelType w:val="multilevel"/>
    <w:tmpl w:val="315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612D2"/>
    <w:multiLevelType w:val="hybridMultilevel"/>
    <w:tmpl w:val="6C50D450"/>
    <w:lvl w:ilvl="0" w:tplc="9C145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4D5397"/>
    <w:multiLevelType w:val="multilevel"/>
    <w:tmpl w:val="3B36FB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1675C"/>
    <w:multiLevelType w:val="hybridMultilevel"/>
    <w:tmpl w:val="F1A4C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7C47"/>
    <w:multiLevelType w:val="hybridMultilevel"/>
    <w:tmpl w:val="9CE80DF4"/>
    <w:lvl w:ilvl="0" w:tplc="9C14569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1326C"/>
    <w:multiLevelType w:val="hybridMultilevel"/>
    <w:tmpl w:val="278A46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6876"/>
    <w:multiLevelType w:val="hybridMultilevel"/>
    <w:tmpl w:val="9A5AE670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2"/>
    <w:rsid w:val="0000366E"/>
    <w:rsid w:val="000139F1"/>
    <w:rsid w:val="0005411D"/>
    <w:rsid w:val="000644F9"/>
    <w:rsid w:val="00064D7A"/>
    <w:rsid w:val="000746C2"/>
    <w:rsid w:val="000802B8"/>
    <w:rsid w:val="0009722D"/>
    <w:rsid w:val="000C6445"/>
    <w:rsid w:val="000D4970"/>
    <w:rsid w:val="0013179B"/>
    <w:rsid w:val="00135D70"/>
    <w:rsid w:val="0013745F"/>
    <w:rsid w:val="0014133A"/>
    <w:rsid w:val="00144700"/>
    <w:rsid w:val="0018570D"/>
    <w:rsid w:val="00185C4D"/>
    <w:rsid w:val="00193326"/>
    <w:rsid w:val="001939EC"/>
    <w:rsid w:val="001971A5"/>
    <w:rsid w:val="001B69F0"/>
    <w:rsid w:val="001C0E36"/>
    <w:rsid w:val="001D1C86"/>
    <w:rsid w:val="001E4F49"/>
    <w:rsid w:val="001F75A2"/>
    <w:rsid w:val="002052D4"/>
    <w:rsid w:val="002126FC"/>
    <w:rsid w:val="002259F6"/>
    <w:rsid w:val="0022688F"/>
    <w:rsid w:val="002354F6"/>
    <w:rsid w:val="002357D2"/>
    <w:rsid w:val="00256F95"/>
    <w:rsid w:val="00260B2C"/>
    <w:rsid w:val="00276D5D"/>
    <w:rsid w:val="0028592E"/>
    <w:rsid w:val="00294EB2"/>
    <w:rsid w:val="002C0203"/>
    <w:rsid w:val="002D26EE"/>
    <w:rsid w:val="002E3EF2"/>
    <w:rsid w:val="002F0685"/>
    <w:rsid w:val="002F3341"/>
    <w:rsid w:val="00304E00"/>
    <w:rsid w:val="00307D67"/>
    <w:rsid w:val="00313912"/>
    <w:rsid w:val="00332488"/>
    <w:rsid w:val="00342B60"/>
    <w:rsid w:val="00354986"/>
    <w:rsid w:val="0036046F"/>
    <w:rsid w:val="00385A6C"/>
    <w:rsid w:val="00387725"/>
    <w:rsid w:val="003A6EB5"/>
    <w:rsid w:val="003B1B2C"/>
    <w:rsid w:val="003B44AC"/>
    <w:rsid w:val="003B68A1"/>
    <w:rsid w:val="003C204E"/>
    <w:rsid w:val="003C5E4C"/>
    <w:rsid w:val="003D4B60"/>
    <w:rsid w:val="003D70C5"/>
    <w:rsid w:val="003D7E44"/>
    <w:rsid w:val="003E6972"/>
    <w:rsid w:val="004020E4"/>
    <w:rsid w:val="00406ACD"/>
    <w:rsid w:val="00406F8D"/>
    <w:rsid w:val="00410D47"/>
    <w:rsid w:val="00424ADF"/>
    <w:rsid w:val="004271E2"/>
    <w:rsid w:val="00432146"/>
    <w:rsid w:val="00432417"/>
    <w:rsid w:val="0043661D"/>
    <w:rsid w:val="00454D56"/>
    <w:rsid w:val="00463CF5"/>
    <w:rsid w:val="00470F73"/>
    <w:rsid w:val="00486860"/>
    <w:rsid w:val="00487CFF"/>
    <w:rsid w:val="00492B4C"/>
    <w:rsid w:val="00496918"/>
    <w:rsid w:val="0049789F"/>
    <w:rsid w:val="004A3AE3"/>
    <w:rsid w:val="004C0FB8"/>
    <w:rsid w:val="004C45E2"/>
    <w:rsid w:val="004D220C"/>
    <w:rsid w:val="004D4EDC"/>
    <w:rsid w:val="004E5955"/>
    <w:rsid w:val="004F1FFD"/>
    <w:rsid w:val="004F25E0"/>
    <w:rsid w:val="005025D0"/>
    <w:rsid w:val="005040D1"/>
    <w:rsid w:val="00510041"/>
    <w:rsid w:val="00517C23"/>
    <w:rsid w:val="00546ED4"/>
    <w:rsid w:val="00550F03"/>
    <w:rsid w:val="00554BE5"/>
    <w:rsid w:val="00567FE5"/>
    <w:rsid w:val="00570AB2"/>
    <w:rsid w:val="00570F4F"/>
    <w:rsid w:val="005A1957"/>
    <w:rsid w:val="005A3CE1"/>
    <w:rsid w:val="005D1181"/>
    <w:rsid w:val="005E0EE5"/>
    <w:rsid w:val="005E2E47"/>
    <w:rsid w:val="005E64E7"/>
    <w:rsid w:val="005E7D5B"/>
    <w:rsid w:val="005F077D"/>
    <w:rsid w:val="00600CDE"/>
    <w:rsid w:val="00624060"/>
    <w:rsid w:val="006254BD"/>
    <w:rsid w:val="00641189"/>
    <w:rsid w:val="0064256D"/>
    <w:rsid w:val="006538F4"/>
    <w:rsid w:val="006807E0"/>
    <w:rsid w:val="00680B16"/>
    <w:rsid w:val="0068218D"/>
    <w:rsid w:val="0068702B"/>
    <w:rsid w:val="006913DC"/>
    <w:rsid w:val="0069482E"/>
    <w:rsid w:val="00696F03"/>
    <w:rsid w:val="006A05F7"/>
    <w:rsid w:val="006A27CE"/>
    <w:rsid w:val="006B344F"/>
    <w:rsid w:val="006B348E"/>
    <w:rsid w:val="006B449E"/>
    <w:rsid w:val="006D28F8"/>
    <w:rsid w:val="006D39FC"/>
    <w:rsid w:val="006E0536"/>
    <w:rsid w:val="00700025"/>
    <w:rsid w:val="00701939"/>
    <w:rsid w:val="00711A22"/>
    <w:rsid w:val="00714343"/>
    <w:rsid w:val="00716C3B"/>
    <w:rsid w:val="00727F13"/>
    <w:rsid w:val="007428C6"/>
    <w:rsid w:val="007466BB"/>
    <w:rsid w:val="00754A83"/>
    <w:rsid w:val="00755ADD"/>
    <w:rsid w:val="007653D5"/>
    <w:rsid w:val="00765817"/>
    <w:rsid w:val="00771373"/>
    <w:rsid w:val="007B52FB"/>
    <w:rsid w:val="007B700F"/>
    <w:rsid w:val="007D1108"/>
    <w:rsid w:val="007D519B"/>
    <w:rsid w:val="007D7DCB"/>
    <w:rsid w:val="007E12D3"/>
    <w:rsid w:val="007E4B58"/>
    <w:rsid w:val="00803476"/>
    <w:rsid w:val="008049A0"/>
    <w:rsid w:val="00814897"/>
    <w:rsid w:val="00820949"/>
    <w:rsid w:val="008324E6"/>
    <w:rsid w:val="00832BD9"/>
    <w:rsid w:val="008449DA"/>
    <w:rsid w:val="00847C23"/>
    <w:rsid w:val="00853F97"/>
    <w:rsid w:val="0085782B"/>
    <w:rsid w:val="008719EF"/>
    <w:rsid w:val="008818EE"/>
    <w:rsid w:val="00886FB3"/>
    <w:rsid w:val="00896CF7"/>
    <w:rsid w:val="008970FA"/>
    <w:rsid w:val="008A3CDD"/>
    <w:rsid w:val="008B0A40"/>
    <w:rsid w:val="008C26FC"/>
    <w:rsid w:val="008C4DA3"/>
    <w:rsid w:val="008D06CA"/>
    <w:rsid w:val="008D4F79"/>
    <w:rsid w:val="008E0CAD"/>
    <w:rsid w:val="008E470F"/>
    <w:rsid w:val="008E6652"/>
    <w:rsid w:val="008F0605"/>
    <w:rsid w:val="008F0F18"/>
    <w:rsid w:val="008F4541"/>
    <w:rsid w:val="008F597B"/>
    <w:rsid w:val="009013FC"/>
    <w:rsid w:val="00903981"/>
    <w:rsid w:val="00914C26"/>
    <w:rsid w:val="009159D7"/>
    <w:rsid w:val="00922675"/>
    <w:rsid w:val="00931B9D"/>
    <w:rsid w:val="009671AA"/>
    <w:rsid w:val="00971B4C"/>
    <w:rsid w:val="00972ED1"/>
    <w:rsid w:val="00972F47"/>
    <w:rsid w:val="009733C4"/>
    <w:rsid w:val="0097490B"/>
    <w:rsid w:val="00982314"/>
    <w:rsid w:val="00985B23"/>
    <w:rsid w:val="0098723A"/>
    <w:rsid w:val="00992880"/>
    <w:rsid w:val="009A7C4E"/>
    <w:rsid w:val="009B4545"/>
    <w:rsid w:val="009C0697"/>
    <w:rsid w:val="009C1164"/>
    <w:rsid w:val="009D1CF4"/>
    <w:rsid w:val="00A06A4F"/>
    <w:rsid w:val="00A108AA"/>
    <w:rsid w:val="00A14D83"/>
    <w:rsid w:val="00A2001F"/>
    <w:rsid w:val="00A219E1"/>
    <w:rsid w:val="00A46F81"/>
    <w:rsid w:val="00A52396"/>
    <w:rsid w:val="00A57C64"/>
    <w:rsid w:val="00A60EFA"/>
    <w:rsid w:val="00A63031"/>
    <w:rsid w:val="00A651A6"/>
    <w:rsid w:val="00A760D3"/>
    <w:rsid w:val="00A92A61"/>
    <w:rsid w:val="00A96402"/>
    <w:rsid w:val="00AB526D"/>
    <w:rsid w:val="00AD1709"/>
    <w:rsid w:val="00AE465D"/>
    <w:rsid w:val="00B0584C"/>
    <w:rsid w:val="00B17162"/>
    <w:rsid w:val="00B41A7C"/>
    <w:rsid w:val="00B54973"/>
    <w:rsid w:val="00B63A02"/>
    <w:rsid w:val="00B666A0"/>
    <w:rsid w:val="00B670B4"/>
    <w:rsid w:val="00B67DB0"/>
    <w:rsid w:val="00B849F2"/>
    <w:rsid w:val="00BA2683"/>
    <w:rsid w:val="00BA7344"/>
    <w:rsid w:val="00BA74C7"/>
    <w:rsid w:val="00BB2B0C"/>
    <w:rsid w:val="00BE6C36"/>
    <w:rsid w:val="00BF7FAB"/>
    <w:rsid w:val="00C051D6"/>
    <w:rsid w:val="00C059C4"/>
    <w:rsid w:val="00C12620"/>
    <w:rsid w:val="00C138F8"/>
    <w:rsid w:val="00C152E2"/>
    <w:rsid w:val="00C31B6B"/>
    <w:rsid w:val="00C32BD1"/>
    <w:rsid w:val="00C51501"/>
    <w:rsid w:val="00C520DE"/>
    <w:rsid w:val="00C54488"/>
    <w:rsid w:val="00C603B2"/>
    <w:rsid w:val="00C77C7F"/>
    <w:rsid w:val="00C81D55"/>
    <w:rsid w:val="00C84A67"/>
    <w:rsid w:val="00C92E19"/>
    <w:rsid w:val="00CA4A7A"/>
    <w:rsid w:val="00CA6686"/>
    <w:rsid w:val="00CB02B4"/>
    <w:rsid w:val="00CB666D"/>
    <w:rsid w:val="00CD2A9C"/>
    <w:rsid w:val="00CD31EB"/>
    <w:rsid w:val="00CE5593"/>
    <w:rsid w:val="00CE5C53"/>
    <w:rsid w:val="00CE7B8C"/>
    <w:rsid w:val="00CE7C62"/>
    <w:rsid w:val="00CF3D5D"/>
    <w:rsid w:val="00D04DA4"/>
    <w:rsid w:val="00D10381"/>
    <w:rsid w:val="00D25275"/>
    <w:rsid w:val="00D362EA"/>
    <w:rsid w:val="00D3638C"/>
    <w:rsid w:val="00D36DFE"/>
    <w:rsid w:val="00D4190A"/>
    <w:rsid w:val="00D435E9"/>
    <w:rsid w:val="00D63E00"/>
    <w:rsid w:val="00D874ED"/>
    <w:rsid w:val="00D91244"/>
    <w:rsid w:val="00DA19ED"/>
    <w:rsid w:val="00DA522D"/>
    <w:rsid w:val="00DA59D4"/>
    <w:rsid w:val="00DA7479"/>
    <w:rsid w:val="00DC6193"/>
    <w:rsid w:val="00DC7CD9"/>
    <w:rsid w:val="00DE2A81"/>
    <w:rsid w:val="00E0054C"/>
    <w:rsid w:val="00E26689"/>
    <w:rsid w:val="00E44A70"/>
    <w:rsid w:val="00E62A23"/>
    <w:rsid w:val="00E65C8C"/>
    <w:rsid w:val="00E70CAA"/>
    <w:rsid w:val="00E83364"/>
    <w:rsid w:val="00E90426"/>
    <w:rsid w:val="00E9626E"/>
    <w:rsid w:val="00EA5604"/>
    <w:rsid w:val="00EB7B86"/>
    <w:rsid w:val="00EE7710"/>
    <w:rsid w:val="00EF282D"/>
    <w:rsid w:val="00EF58F4"/>
    <w:rsid w:val="00EF5F0E"/>
    <w:rsid w:val="00F00BD3"/>
    <w:rsid w:val="00F10BDA"/>
    <w:rsid w:val="00F30458"/>
    <w:rsid w:val="00F44F2F"/>
    <w:rsid w:val="00F6268E"/>
    <w:rsid w:val="00F63AFD"/>
    <w:rsid w:val="00F74A92"/>
    <w:rsid w:val="00F76ECA"/>
    <w:rsid w:val="00F8058D"/>
    <w:rsid w:val="00FA0149"/>
    <w:rsid w:val="00FA1B97"/>
    <w:rsid w:val="00FA1DFE"/>
    <w:rsid w:val="00FA5E4B"/>
    <w:rsid w:val="00FA79F1"/>
    <w:rsid w:val="00FB014C"/>
    <w:rsid w:val="00FB1D9F"/>
    <w:rsid w:val="00FB64FF"/>
    <w:rsid w:val="00FB7220"/>
    <w:rsid w:val="00FC133A"/>
    <w:rsid w:val="00FC567F"/>
    <w:rsid w:val="00FD0566"/>
    <w:rsid w:val="04C72F28"/>
    <w:rsid w:val="093C1C58"/>
    <w:rsid w:val="134768BE"/>
    <w:rsid w:val="191665A9"/>
    <w:rsid w:val="1C025B7E"/>
    <w:rsid w:val="1D10F451"/>
    <w:rsid w:val="22FAF894"/>
    <w:rsid w:val="233993CD"/>
    <w:rsid w:val="2533B2E6"/>
    <w:rsid w:val="261F8853"/>
    <w:rsid w:val="27D54A5F"/>
    <w:rsid w:val="2A8D9056"/>
    <w:rsid w:val="372124CA"/>
    <w:rsid w:val="42AB6434"/>
    <w:rsid w:val="48D68AAA"/>
    <w:rsid w:val="4EF5A1E9"/>
    <w:rsid w:val="535C4A7F"/>
    <w:rsid w:val="5A6E6D8D"/>
    <w:rsid w:val="6F5476A5"/>
    <w:rsid w:val="725994D7"/>
    <w:rsid w:val="78E2308E"/>
    <w:rsid w:val="7DB5A1B1"/>
    <w:rsid w:val="7E0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860BE"/>
  <w15:docId w15:val="{EC6793EA-3F30-48D8-B35E-1C24B76E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B4"/>
    <w:rPr>
      <w:rFonts w:ascii="Times New Roman" w:eastAsia="Times New Roman" w:hAnsi="Times New Roman"/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rsid w:val="00CE7C62"/>
    <w:pPr>
      <w:spacing w:line="252" w:lineRule="atLeas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2E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E47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72"/>
    <w:rsid w:val="004271E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9626E"/>
    <w:rPr>
      <w:color w:val="0000FF"/>
      <w:u w:val="single"/>
    </w:rPr>
  </w:style>
  <w:style w:type="paragraph" w:customStyle="1" w:styleId="Standard1">
    <w:name w:val="Standard1"/>
    <w:basedOn w:val="Normal"/>
    <w:rsid w:val="00A92A61"/>
    <w:pPr>
      <w:spacing w:before="60" w:after="60"/>
    </w:pPr>
    <w:rPr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8E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3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C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CF5"/>
    <w:rPr>
      <w:rFonts w:ascii="Times New Roman" w:eastAsia="Times New Roman" w:hAnsi="Times New Roman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C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CF5"/>
    <w:rPr>
      <w:rFonts w:ascii="Times New Roman" w:eastAsia="Times New Roman" w:hAnsi="Times New Roman"/>
      <w:b/>
      <w:bCs/>
      <w:lang w:val="en-US"/>
    </w:rPr>
  </w:style>
  <w:style w:type="paragraph" w:customStyle="1" w:styleId="Default">
    <w:name w:val="Default"/>
    <w:rsid w:val="00B171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C64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445"/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C64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45"/>
    <w:rPr>
      <w:rFonts w:ascii="Times New Roman" w:eastAsia="Times New Roman" w:hAnsi="Times New Roman"/>
      <w:sz w:val="24"/>
      <w:szCs w:val="24"/>
      <w:lang w:val="en-US"/>
    </w:rPr>
  </w:style>
  <w:style w:type="table" w:customStyle="1" w:styleId="3">
    <w:name w:val="3"/>
    <w:basedOn w:val="Tablanormal"/>
    <w:rsid w:val="000C6445"/>
    <w:pPr>
      <w:widowControl w:val="0"/>
    </w:pPr>
    <w:rPr>
      <w:rFonts w:ascii="Times New Roman" w:eastAsia="Times New Roman" w:hAnsi="Times New Roman"/>
      <w:sz w:val="24"/>
      <w:szCs w:val="24"/>
      <w:lang w:val="es-ES" w:eastAsia="es-CO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uiPriority w:val="99"/>
    <w:unhideWhenUsed/>
    <w:rsid w:val="0069482E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3C204E"/>
  </w:style>
  <w:style w:type="character" w:customStyle="1" w:styleId="apple-converted-space">
    <w:name w:val="apple-converted-space"/>
    <w:basedOn w:val="Fuentedeprrafopredeter"/>
    <w:rsid w:val="003C204E"/>
  </w:style>
  <w:style w:type="character" w:customStyle="1" w:styleId="eop">
    <w:name w:val="eop"/>
    <w:basedOn w:val="Fuentedeprrafopredeter"/>
    <w:rsid w:val="003C204E"/>
  </w:style>
  <w:style w:type="paragraph" w:customStyle="1" w:styleId="paragraph">
    <w:name w:val="paragraph"/>
    <w:basedOn w:val="Normal"/>
    <w:rsid w:val="003C2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7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4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5" ma:contentTypeDescription="Crear nuevo documento." ma:contentTypeScope="" ma:versionID="d2bfc2b6ff50686caee1a4a35fcab618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79f9cf35a4a01392a4dc6d5d2b47d28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9c1376-46aa-462c-af20-714993560525">
      <UserInfo>
        <DisplayName/>
        <AccountId xsi:nil="true"/>
        <AccountType/>
      </UserInfo>
    </SharedWithUsers>
    <MediaLengthInSeconds xmlns="bb057bef-0559-4e47-9d70-390c814474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160F-5F3B-4491-B4E2-20A88D312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AD3E4-FDB1-4097-B5AA-EA924B83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B960F-357C-4287-91DA-BCE446A4ECC4}">
  <ds:schemaRefs>
    <ds:schemaRef ds:uri="http://purl.org/dc/terms/"/>
    <ds:schemaRef ds:uri="bb057bef-0559-4e47-9d70-390c8144742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79c1376-46aa-462c-af20-71499356052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63737D-43E6-44F0-BAC3-26C58952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urosario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Contreras</dc:creator>
  <cp:lastModifiedBy>Natalia Yizeth Vargas Rojas</cp:lastModifiedBy>
  <cp:revision>4</cp:revision>
  <cp:lastPrinted>2018-12-11T19:53:00Z</cp:lastPrinted>
  <dcterms:created xsi:type="dcterms:W3CDTF">2022-01-17T13:54:00Z</dcterms:created>
  <dcterms:modified xsi:type="dcterms:W3CDTF">2023-01-10T16:36:00Z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  <property fmtid="{D5CDD505-2E9C-101B-9397-08002B2CF9AE}" pid="3" name="Order">
    <vt:r8>2824600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